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6D" w:rsidRPr="006A3B6A" w:rsidRDefault="0075416D" w:rsidP="0075416D">
      <w:pPr>
        <w:widowControl w:val="0"/>
        <w:autoSpaceDE w:val="0"/>
        <w:autoSpaceDN w:val="0"/>
        <w:adjustRightInd w:val="0"/>
        <w:ind w:left="5670"/>
        <w:jc w:val="right"/>
        <w:outlineLvl w:val="1"/>
        <w:rPr>
          <w:sz w:val="28"/>
          <w:szCs w:val="28"/>
        </w:rPr>
      </w:pPr>
      <w:r w:rsidRPr="006A3B6A">
        <w:rPr>
          <w:sz w:val="28"/>
          <w:szCs w:val="28"/>
        </w:rPr>
        <w:t>Приложение 2</w:t>
      </w:r>
    </w:p>
    <w:p w:rsidR="0075416D" w:rsidRDefault="0075416D" w:rsidP="0075416D">
      <w:pPr>
        <w:widowControl w:val="0"/>
        <w:autoSpaceDE w:val="0"/>
        <w:autoSpaceDN w:val="0"/>
        <w:adjustRightInd w:val="0"/>
        <w:ind w:left="5670"/>
        <w:jc w:val="right"/>
        <w:rPr>
          <w:sz w:val="28"/>
          <w:szCs w:val="28"/>
        </w:rPr>
      </w:pPr>
      <w:r w:rsidRPr="006A3B6A">
        <w:rPr>
          <w:sz w:val="28"/>
          <w:szCs w:val="28"/>
        </w:rPr>
        <w:t>к Порядку регистрации уставов территориальных общественных самоуправлений</w:t>
      </w:r>
    </w:p>
    <w:p w:rsidR="0075416D" w:rsidRDefault="0075416D" w:rsidP="0075416D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75416D" w:rsidRPr="00DD2D8F" w:rsidRDefault="0075416D" w:rsidP="0075416D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 w:rsidRPr="00DD2D8F">
        <w:rPr>
          <w:b/>
          <w:bCs/>
          <w:sz w:val="28"/>
          <w:szCs w:val="28"/>
        </w:rPr>
        <w:t>СВИДЕТЕЛЬСТВО</w:t>
      </w: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 w:rsidRPr="00DD2D8F">
        <w:rPr>
          <w:b/>
          <w:bCs/>
          <w:sz w:val="28"/>
          <w:szCs w:val="28"/>
        </w:rPr>
        <w:t>О РЕГИСТРАЦИИ УСТАВА ТЕРРИТОРИАЛЬНОГО</w:t>
      </w: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 w:rsidRPr="00DD2D8F">
        <w:rPr>
          <w:b/>
          <w:bCs/>
          <w:sz w:val="28"/>
          <w:szCs w:val="28"/>
        </w:rPr>
        <w:t>ОБЩЕСТВЕННОГО САМОУПРАВЛЕНИЯ</w:t>
      </w: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DD2D8F">
        <w:rPr>
          <w:bCs/>
          <w:sz w:val="28"/>
          <w:szCs w:val="28"/>
        </w:rPr>
        <w:t xml:space="preserve">Границы территориального общественного самоуправления утверждены решением </w:t>
      </w:r>
      <w:r w:rsidR="0033598B">
        <w:rPr>
          <w:bCs/>
          <w:sz w:val="28"/>
          <w:szCs w:val="28"/>
        </w:rPr>
        <w:t>Парнинского</w:t>
      </w:r>
      <w:r>
        <w:rPr>
          <w:bCs/>
          <w:sz w:val="28"/>
          <w:szCs w:val="28"/>
        </w:rPr>
        <w:t xml:space="preserve"> сельского </w:t>
      </w:r>
      <w:r w:rsidRPr="00DD2D8F">
        <w:rPr>
          <w:bCs/>
          <w:sz w:val="28"/>
          <w:szCs w:val="28"/>
        </w:rPr>
        <w:t xml:space="preserve">Совета депутатов </w:t>
      </w:r>
      <w:r>
        <w:rPr>
          <w:bCs/>
          <w:sz w:val="28"/>
          <w:szCs w:val="28"/>
        </w:rPr>
        <w:t>Шарыпов</w:t>
      </w:r>
      <w:r w:rsidRPr="00DD2D8F">
        <w:rPr>
          <w:bCs/>
          <w:sz w:val="28"/>
          <w:szCs w:val="28"/>
        </w:rPr>
        <w:t xml:space="preserve">ского района </w:t>
      </w:r>
      <w:r>
        <w:rPr>
          <w:bCs/>
          <w:sz w:val="28"/>
          <w:szCs w:val="28"/>
        </w:rPr>
        <w:t>Краснояр</w:t>
      </w:r>
      <w:r w:rsidRPr="00DD2D8F">
        <w:rPr>
          <w:bCs/>
          <w:sz w:val="28"/>
          <w:szCs w:val="28"/>
        </w:rPr>
        <w:t xml:space="preserve">ского края от </w:t>
      </w:r>
      <w:r w:rsidR="0033598B">
        <w:rPr>
          <w:bCs/>
          <w:sz w:val="28"/>
          <w:szCs w:val="28"/>
        </w:rPr>
        <w:t>09.06</w:t>
      </w:r>
      <w:r>
        <w:rPr>
          <w:bCs/>
          <w:sz w:val="28"/>
          <w:szCs w:val="28"/>
        </w:rPr>
        <w:t>.2018г. №</w:t>
      </w:r>
      <w:r w:rsidR="0033598B">
        <w:rPr>
          <w:bCs/>
          <w:sz w:val="28"/>
          <w:szCs w:val="28"/>
        </w:rPr>
        <w:t xml:space="preserve"> 35-90</w:t>
      </w: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DD2D8F">
        <w:rPr>
          <w:sz w:val="28"/>
          <w:szCs w:val="28"/>
        </w:rPr>
        <w:t>ЗАРЕГИСТРИРОВАН</w:t>
      </w: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DD2D8F">
        <w:rPr>
          <w:sz w:val="28"/>
          <w:szCs w:val="28"/>
        </w:rPr>
        <w:t>Устав территориального общественного самоуправления</w:t>
      </w:r>
    </w:p>
    <w:p w:rsidR="0075416D" w:rsidRPr="00DD2D8F" w:rsidRDefault="0075416D" w:rsidP="0075416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3598B">
        <w:rPr>
          <w:sz w:val="28"/>
          <w:szCs w:val="28"/>
        </w:rPr>
        <w:t>Парная</w:t>
      </w:r>
      <w:r>
        <w:rPr>
          <w:sz w:val="28"/>
          <w:szCs w:val="28"/>
        </w:rPr>
        <w:t>»</w:t>
      </w: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D2D8F">
        <w:rPr>
          <w:sz w:val="28"/>
          <w:szCs w:val="28"/>
        </w:rPr>
        <w:t xml:space="preserve">Дата и номер </w:t>
      </w:r>
      <w:r>
        <w:rPr>
          <w:sz w:val="28"/>
          <w:szCs w:val="28"/>
        </w:rPr>
        <w:t>П</w:t>
      </w:r>
      <w:r w:rsidRPr="00DD2D8F">
        <w:rPr>
          <w:sz w:val="28"/>
          <w:szCs w:val="28"/>
        </w:rPr>
        <w:t xml:space="preserve">остановления администрации </w:t>
      </w:r>
      <w:r w:rsidR="0033598B">
        <w:rPr>
          <w:sz w:val="28"/>
          <w:szCs w:val="28"/>
        </w:rPr>
        <w:t xml:space="preserve">Парнинского </w:t>
      </w:r>
      <w:r>
        <w:rPr>
          <w:sz w:val="28"/>
          <w:szCs w:val="28"/>
        </w:rPr>
        <w:t>сельсовета</w:t>
      </w:r>
      <w:r w:rsidR="0033598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Шарыпов</w:t>
      </w:r>
      <w:r w:rsidRPr="00DD2D8F">
        <w:rPr>
          <w:bCs/>
          <w:sz w:val="28"/>
          <w:szCs w:val="28"/>
        </w:rPr>
        <w:t xml:space="preserve">ского района </w:t>
      </w:r>
      <w:r>
        <w:rPr>
          <w:bCs/>
          <w:sz w:val="28"/>
          <w:szCs w:val="28"/>
        </w:rPr>
        <w:t>Краснояр</w:t>
      </w:r>
      <w:r w:rsidRPr="00DD2D8F">
        <w:rPr>
          <w:bCs/>
          <w:sz w:val="28"/>
          <w:szCs w:val="28"/>
        </w:rPr>
        <w:t>ского края</w:t>
      </w:r>
      <w:r w:rsidRPr="00DD2D8F">
        <w:rPr>
          <w:sz w:val="28"/>
          <w:szCs w:val="28"/>
        </w:rPr>
        <w:t xml:space="preserve"> о регистрации Устава ТОС  </w:t>
      </w:r>
      <w:r>
        <w:rPr>
          <w:sz w:val="28"/>
          <w:szCs w:val="28"/>
        </w:rPr>
        <w:t>«</w:t>
      </w:r>
      <w:r w:rsidR="0033598B">
        <w:rPr>
          <w:sz w:val="28"/>
          <w:szCs w:val="28"/>
        </w:rPr>
        <w:t>Парная» от 14.06.2018г. №66</w:t>
      </w:r>
      <w:r>
        <w:rPr>
          <w:sz w:val="28"/>
          <w:szCs w:val="28"/>
        </w:rPr>
        <w:t>-п</w:t>
      </w: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D2D8F">
        <w:rPr>
          <w:sz w:val="28"/>
          <w:szCs w:val="28"/>
        </w:rPr>
        <w:t xml:space="preserve">Регистрационный номер по реестру территориального общественного самоуправления </w:t>
      </w:r>
      <w:r>
        <w:rPr>
          <w:sz w:val="28"/>
          <w:szCs w:val="28"/>
        </w:rPr>
        <w:t>№1</w:t>
      </w:r>
    </w:p>
    <w:p w:rsidR="0075416D" w:rsidRDefault="0075416D" w:rsidP="007541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5416D" w:rsidRPr="00DD2D8F" w:rsidRDefault="0075416D" w:rsidP="007541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5416D" w:rsidRPr="00DD2D8F" w:rsidRDefault="0033598B" w:rsidP="007541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83512">
        <w:rPr>
          <w:sz w:val="28"/>
          <w:szCs w:val="28"/>
        </w:rPr>
        <w:t xml:space="preserve"> </w:t>
      </w:r>
      <w:r>
        <w:rPr>
          <w:sz w:val="28"/>
          <w:szCs w:val="28"/>
        </w:rPr>
        <w:t>Парнинского</w:t>
      </w:r>
      <w:r w:rsidR="00083512">
        <w:rPr>
          <w:sz w:val="28"/>
          <w:szCs w:val="28"/>
        </w:rPr>
        <w:t xml:space="preserve"> сельсовета                                     </w:t>
      </w:r>
      <w:bookmarkStart w:id="0" w:name="_GoBack"/>
      <w:bookmarkEnd w:id="0"/>
      <w:r>
        <w:rPr>
          <w:sz w:val="28"/>
          <w:szCs w:val="28"/>
        </w:rPr>
        <w:t>Л.А. Окунева</w:t>
      </w:r>
    </w:p>
    <w:p w:rsidR="0075416D" w:rsidRPr="00DD2D8F" w:rsidRDefault="0075416D" w:rsidP="007541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416D" w:rsidRPr="00DD2D8F" w:rsidRDefault="0075416D" w:rsidP="007541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2D8F">
        <w:rPr>
          <w:sz w:val="28"/>
          <w:szCs w:val="28"/>
        </w:rPr>
        <w:t xml:space="preserve">        М.П.</w:t>
      </w:r>
    </w:p>
    <w:p w:rsidR="0075416D" w:rsidRDefault="0075416D" w:rsidP="007541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5416D" w:rsidRDefault="0075416D" w:rsidP="007541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5416D" w:rsidRDefault="0075416D" w:rsidP="007541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5416D" w:rsidRDefault="0075416D" w:rsidP="007541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60C18" w:rsidRDefault="00C60C18"/>
    <w:sectPr w:rsidR="00C60C18" w:rsidSect="000A3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8AE"/>
    <w:rsid w:val="00083512"/>
    <w:rsid w:val="000A3AD3"/>
    <w:rsid w:val="0033598B"/>
    <w:rsid w:val="0075416D"/>
    <w:rsid w:val="00C60C18"/>
    <w:rsid w:val="00FE2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2018-06-19T01:18:00Z</cp:lastPrinted>
  <dcterms:created xsi:type="dcterms:W3CDTF">2018-06-19T01:05:00Z</dcterms:created>
  <dcterms:modified xsi:type="dcterms:W3CDTF">2018-07-09T06:51:00Z</dcterms:modified>
</cp:coreProperties>
</file>